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2663" w14:textId="6EFCEA90" w:rsidR="00043633" w:rsidRPr="005C45DD" w:rsidRDefault="00074E1B">
      <w:pPr>
        <w:rPr>
          <w:b/>
          <w:sz w:val="36"/>
          <w:szCs w:val="48"/>
          <w:shd w:val="clear" w:color="auto" w:fill="FCFCFC"/>
        </w:rPr>
      </w:pPr>
      <w:r w:rsidRPr="005C45DD">
        <w:rPr>
          <w:b/>
          <w:sz w:val="36"/>
          <w:szCs w:val="48"/>
          <w:shd w:val="clear" w:color="auto" w:fill="FCFCFC"/>
        </w:rPr>
        <w:t xml:space="preserve">Personal Statement for the </w:t>
      </w:r>
      <w:r w:rsidR="005C45DD" w:rsidRPr="005C45DD">
        <w:rPr>
          <w:b/>
          <w:sz w:val="36"/>
          <w:szCs w:val="48"/>
          <w:shd w:val="clear" w:color="auto" w:fill="FCFCFC"/>
        </w:rPr>
        <w:t>Fluid Dynamics CDT</w:t>
      </w:r>
    </w:p>
    <w:p w14:paraId="35622664" w14:textId="77777777" w:rsidR="00043633" w:rsidRDefault="00043633">
      <w:pPr>
        <w:rPr>
          <w:b/>
          <w:sz w:val="24"/>
          <w:szCs w:val="24"/>
          <w:shd w:val="clear" w:color="auto" w:fill="FCFCFC"/>
        </w:rPr>
      </w:pPr>
    </w:p>
    <w:p w14:paraId="35622665" w14:textId="27ECBC0C" w:rsidR="00043633" w:rsidRDefault="00074E1B">
      <w:pPr>
        <w:rPr>
          <w:b/>
          <w:sz w:val="24"/>
          <w:szCs w:val="24"/>
          <w:shd w:val="clear" w:color="auto" w:fill="FCFCFC"/>
        </w:rPr>
      </w:pPr>
      <w:bookmarkStart w:id="0" w:name="_GoBack"/>
      <w:r>
        <w:rPr>
          <w:b/>
          <w:sz w:val="24"/>
          <w:szCs w:val="24"/>
          <w:shd w:val="clear" w:color="auto" w:fill="FCFCFC"/>
        </w:rPr>
        <w:t xml:space="preserve">This </w:t>
      </w:r>
      <w:proofErr w:type="spellStart"/>
      <w:r>
        <w:rPr>
          <w:b/>
          <w:sz w:val="24"/>
          <w:szCs w:val="24"/>
          <w:shd w:val="clear" w:color="auto" w:fill="FCFCFC"/>
        </w:rPr>
        <w:t>proforma</w:t>
      </w:r>
      <w:proofErr w:type="spellEnd"/>
      <w:r>
        <w:rPr>
          <w:b/>
          <w:sz w:val="24"/>
          <w:szCs w:val="24"/>
          <w:shd w:val="clear" w:color="auto" w:fill="FCFCFC"/>
        </w:rPr>
        <w:t xml:space="preserve"> provides </w:t>
      </w:r>
      <w:r w:rsidR="002856A6">
        <w:rPr>
          <w:b/>
          <w:sz w:val="24"/>
          <w:szCs w:val="24"/>
          <w:shd w:val="clear" w:color="auto" w:fill="FCFCFC"/>
        </w:rPr>
        <w:t>structure</w:t>
      </w:r>
      <w:r>
        <w:rPr>
          <w:b/>
          <w:sz w:val="24"/>
          <w:szCs w:val="24"/>
          <w:shd w:val="clear" w:color="auto" w:fill="FCFCFC"/>
        </w:rPr>
        <w:t xml:space="preserve"> for the Personal/Supporting Statement. </w:t>
      </w:r>
      <w:r w:rsidR="002856A6">
        <w:rPr>
          <w:b/>
          <w:sz w:val="24"/>
          <w:szCs w:val="24"/>
          <w:shd w:val="clear" w:color="auto" w:fill="FCFCFC"/>
        </w:rPr>
        <w:br/>
        <w:t xml:space="preserve">It </w:t>
      </w:r>
      <w:proofErr w:type="gramStart"/>
      <w:r w:rsidR="002856A6">
        <w:rPr>
          <w:b/>
          <w:sz w:val="24"/>
          <w:szCs w:val="24"/>
          <w:shd w:val="clear" w:color="auto" w:fill="FCFCFC"/>
        </w:rPr>
        <w:t>has been designed</w:t>
      </w:r>
      <w:proofErr w:type="gramEnd"/>
      <w:r w:rsidR="002856A6">
        <w:rPr>
          <w:b/>
          <w:sz w:val="24"/>
          <w:szCs w:val="24"/>
          <w:shd w:val="clear" w:color="auto" w:fill="FCFCFC"/>
        </w:rPr>
        <w:t xml:space="preserve"> to ensure</w:t>
      </w:r>
      <w:r>
        <w:rPr>
          <w:b/>
          <w:sz w:val="24"/>
          <w:szCs w:val="24"/>
          <w:shd w:val="clear" w:color="auto" w:fill="FCFCFC"/>
        </w:rPr>
        <w:t xml:space="preserve"> that all applicants provide details of key criteria we use for assessing applications. </w:t>
      </w:r>
    </w:p>
    <w:p w14:paraId="35622667" w14:textId="323BFD92" w:rsidR="00043633" w:rsidRDefault="00043633">
      <w:pPr>
        <w:rPr>
          <w:b/>
          <w:sz w:val="24"/>
          <w:szCs w:val="24"/>
          <w:shd w:val="clear" w:color="auto" w:fill="FCFCFC"/>
        </w:rPr>
      </w:pPr>
    </w:p>
    <w:bookmarkEnd w:id="0"/>
    <w:p w14:paraId="35622669" w14:textId="77777777" w:rsidR="00043633" w:rsidRDefault="001A5F98">
      <w:pPr>
        <w:rPr>
          <w:b/>
          <w:i/>
          <w:sz w:val="24"/>
          <w:szCs w:val="24"/>
          <w:shd w:val="clear" w:color="auto" w:fill="FCFCFC"/>
        </w:rPr>
      </w:pPr>
      <w:r>
        <w:rPr>
          <w:noProof/>
        </w:rPr>
        <w:pict w14:anchorId="3562268C">
          <v:rect id="_x0000_i1025" alt="" style="width:451.3pt;height:.05pt;mso-width-percent:0;mso-height-percent:0;mso-width-percent:0;mso-height-percent:0" o:hralign="center" o:hrstd="t" o:hr="t" fillcolor="#a0a0a0" stroked="f"/>
        </w:pict>
      </w:r>
    </w:p>
    <w:p w14:paraId="3562266A" w14:textId="77777777" w:rsidR="00043633" w:rsidRDefault="00043633">
      <w:pPr>
        <w:rPr>
          <w:b/>
          <w:i/>
          <w:sz w:val="24"/>
          <w:szCs w:val="24"/>
          <w:shd w:val="clear" w:color="auto" w:fill="FCFCFC"/>
        </w:rPr>
      </w:pPr>
    </w:p>
    <w:p w14:paraId="3562266B" w14:textId="638175B3" w:rsidR="00043633" w:rsidRDefault="002856A6">
      <w:pPr>
        <w:rPr>
          <w:b/>
          <w:i/>
          <w:sz w:val="24"/>
          <w:szCs w:val="24"/>
          <w:shd w:val="clear" w:color="auto" w:fill="FCFCFC"/>
        </w:rPr>
      </w:pPr>
      <w:r>
        <w:rPr>
          <w:b/>
          <w:i/>
          <w:sz w:val="24"/>
          <w:szCs w:val="24"/>
          <w:shd w:val="clear" w:color="auto" w:fill="FCFCFC"/>
        </w:rPr>
        <w:t xml:space="preserve">Please answer the </w:t>
      </w:r>
      <w:proofErr w:type="gramStart"/>
      <w:r>
        <w:rPr>
          <w:b/>
          <w:i/>
          <w:sz w:val="24"/>
          <w:szCs w:val="24"/>
          <w:shd w:val="clear" w:color="auto" w:fill="FCFCFC"/>
        </w:rPr>
        <w:t>4</w:t>
      </w:r>
      <w:proofErr w:type="gramEnd"/>
      <w:r w:rsidR="00074E1B">
        <w:rPr>
          <w:b/>
          <w:i/>
          <w:sz w:val="24"/>
          <w:szCs w:val="24"/>
          <w:shd w:val="clear" w:color="auto" w:fill="FCFCFC"/>
        </w:rPr>
        <w:t xml:space="preserve"> questions below.</w:t>
      </w:r>
    </w:p>
    <w:p w14:paraId="3562266D" w14:textId="77777777" w:rsidR="00043633" w:rsidRDefault="00043633">
      <w:pPr>
        <w:rPr>
          <w:b/>
          <w:sz w:val="24"/>
          <w:szCs w:val="24"/>
          <w:shd w:val="clear" w:color="auto" w:fill="FCFCFC"/>
        </w:rPr>
      </w:pPr>
    </w:p>
    <w:p w14:paraId="3562266F" w14:textId="02ADDC53" w:rsidR="00043633" w:rsidRPr="006A5F09" w:rsidRDefault="00074E1B">
      <w:pPr>
        <w:rPr>
          <w:b/>
          <w:sz w:val="24"/>
          <w:szCs w:val="24"/>
          <w:shd w:val="clear" w:color="auto" w:fill="FCFCFC"/>
        </w:rPr>
      </w:pPr>
      <w:r>
        <w:rPr>
          <w:b/>
          <w:sz w:val="24"/>
          <w:szCs w:val="24"/>
          <w:shd w:val="clear" w:color="auto" w:fill="FCFCFC"/>
        </w:rPr>
        <w:t xml:space="preserve">1. What </w:t>
      </w:r>
      <w:r w:rsidR="006A5F09">
        <w:rPr>
          <w:b/>
          <w:sz w:val="24"/>
          <w:szCs w:val="24"/>
          <w:shd w:val="clear" w:color="auto" w:fill="FCFCFC"/>
        </w:rPr>
        <w:t>motivates</w:t>
      </w:r>
      <w:r>
        <w:rPr>
          <w:b/>
          <w:sz w:val="24"/>
          <w:szCs w:val="24"/>
          <w:shd w:val="clear" w:color="auto" w:fill="FCFCFC"/>
        </w:rPr>
        <w:t xml:space="preserve"> you </w:t>
      </w:r>
      <w:r w:rsidR="006A5F09">
        <w:rPr>
          <w:b/>
          <w:sz w:val="24"/>
          <w:szCs w:val="24"/>
          <w:shd w:val="clear" w:color="auto" w:fill="FCFCFC"/>
        </w:rPr>
        <w:t>to</w:t>
      </w:r>
      <w:r w:rsidR="00AE3D60">
        <w:rPr>
          <w:b/>
          <w:sz w:val="24"/>
          <w:szCs w:val="24"/>
          <w:shd w:val="clear" w:color="auto" w:fill="FCFCFC"/>
        </w:rPr>
        <w:t xml:space="preserve"> do a PhD? (1</w:t>
      </w:r>
      <w:r>
        <w:rPr>
          <w:b/>
          <w:sz w:val="24"/>
          <w:szCs w:val="24"/>
          <w:shd w:val="clear" w:color="auto" w:fill="FCFCFC"/>
        </w:rPr>
        <w:t>00 words)</w:t>
      </w:r>
    </w:p>
    <w:sdt>
      <w:sdtPr>
        <w:rPr>
          <w:sz w:val="24"/>
          <w:szCs w:val="24"/>
          <w:shd w:val="clear" w:color="auto" w:fill="FCFCFC"/>
        </w:rPr>
        <w:id w:val="1679925683"/>
        <w:placeholder>
          <w:docPart w:val="DefaultPlaceholder_-1854013440"/>
        </w:placeholder>
        <w:showingPlcHdr/>
      </w:sdtPr>
      <w:sdtEndPr/>
      <w:sdtContent>
        <w:p w14:paraId="35622670" w14:textId="685F2B19" w:rsidR="00043633" w:rsidRPr="00506AD7" w:rsidRDefault="00506AD7">
          <w:pPr>
            <w:rPr>
              <w:sz w:val="24"/>
              <w:szCs w:val="24"/>
              <w:shd w:val="clear" w:color="auto" w:fill="FCFCFC"/>
            </w:rPr>
          </w:pPr>
          <w:r w:rsidRPr="00506AD7">
            <w:rPr>
              <w:rStyle w:val="PlaceholderText"/>
            </w:rPr>
            <w:t>Click or tap here to enter text.</w:t>
          </w:r>
        </w:p>
      </w:sdtContent>
    </w:sdt>
    <w:p w14:paraId="35622671" w14:textId="77777777" w:rsidR="00043633" w:rsidRDefault="00043633">
      <w:pPr>
        <w:rPr>
          <w:sz w:val="24"/>
          <w:szCs w:val="24"/>
          <w:shd w:val="clear" w:color="auto" w:fill="FCFCFC"/>
        </w:rPr>
      </w:pPr>
    </w:p>
    <w:p w14:paraId="38430559" w14:textId="59832639" w:rsidR="00AE3D60" w:rsidRDefault="00AE3D60" w:rsidP="00AE3D60">
      <w:pPr>
        <w:rPr>
          <w:b/>
          <w:sz w:val="24"/>
          <w:szCs w:val="24"/>
          <w:shd w:val="clear" w:color="auto" w:fill="FCFCFC"/>
        </w:rPr>
      </w:pPr>
      <w:r>
        <w:rPr>
          <w:b/>
          <w:sz w:val="24"/>
          <w:szCs w:val="24"/>
          <w:shd w:val="clear" w:color="auto" w:fill="FCFCFC"/>
        </w:rPr>
        <w:t>2</w:t>
      </w:r>
      <w:r>
        <w:rPr>
          <w:b/>
          <w:sz w:val="24"/>
          <w:szCs w:val="24"/>
          <w:shd w:val="clear" w:color="auto" w:fill="FCFCFC"/>
        </w:rPr>
        <w:t>. Why are you particularly interested in Fluid Dynamics?</w:t>
      </w:r>
      <w:r>
        <w:rPr>
          <w:b/>
          <w:sz w:val="24"/>
          <w:szCs w:val="24"/>
          <w:shd w:val="clear" w:color="auto" w:fill="FCFCFC"/>
        </w:rPr>
        <w:t xml:space="preserve"> (100 words)</w:t>
      </w:r>
      <w:r w:rsidRPr="00AE3D60">
        <w:rPr>
          <w:b/>
          <w:sz w:val="24"/>
          <w:szCs w:val="24"/>
          <w:shd w:val="clear" w:color="auto" w:fill="FCFCFC"/>
        </w:rPr>
        <w:t xml:space="preserve"> </w:t>
      </w:r>
    </w:p>
    <w:sdt>
      <w:sdtPr>
        <w:rPr>
          <w:sz w:val="24"/>
          <w:szCs w:val="24"/>
          <w:shd w:val="clear" w:color="auto" w:fill="FCFCFC"/>
        </w:rPr>
        <w:id w:val="-550761073"/>
        <w:placeholder>
          <w:docPart w:val="DA5ABDAE0F0041DEA59792A470806746"/>
        </w:placeholder>
        <w:showingPlcHdr/>
      </w:sdtPr>
      <w:sdtContent>
        <w:p w14:paraId="7E30F089" w14:textId="77777777" w:rsidR="00AE3D60" w:rsidRPr="005C45DD" w:rsidRDefault="00AE3D60" w:rsidP="00AE3D60">
          <w:pPr>
            <w:rPr>
              <w:sz w:val="24"/>
              <w:szCs w:val="24"/>
              <w:shd w:val="clear" w:color="auto" w:fill="FCFCFC"/>
            </w:rPr>
          </w:pPr>
          <w:r w:rsidRPr="00E27179">
            <w:rPr>
              <w:rStyle w:val="PlaceholderText"/>
            </w:rPr>
            <w:t>Click or tap here to enter text.</w:t>
          </w:r>
        </w:p>
      </w:sdtContent>
    </w:sdt>
    <w:p w14:paraId="3688A35E" w14:textId="77777777" w:rsidR="00AE3D60" w:rsidRPr="005C45DD" w:rsidRDefault="00AE3D60" w:rsidP="00AE3D60">
      <w:pPr>
        <w:rPr>
          <w:sz w:val="24"/>
          <w:szCs w:val="24"/>
          <w:shd w:val="clear" w:color="auto" w:fill="FCFCFC"/>
        </w:rPr>
      </w:pPr>
    </w:p>
    <w:p w14:paraId="35622673" w14:textId="2C81AE7F" w:rsidR="00043633" w:rsidRDefault="002856A6">
      <w:pPr>
        <w:rPr>
          <w:b/>
          <w:sz w:val="24"/>
          <w:szCs w:val="24"/>
          <w:shd w:val="clear" w:color="auto" w:fill="FCFCFC"/>
        </w:rPr>
      </w:pPr>
      <w:r>
        <w:rPr>
          <w:b/>
          <w:sz w:val="24"/>
          <w:szCs w:val="24"/>
          <w:shd w:val="clear" w:color="auto" w:fill="FCFCFC"/>
        </w:rPr>
        <w:t>3</w:t>
      </w:r>
      <w:r w:rsidR="00074E1B">
        <w:rPr>
          <w:b/>
          <w:sz w:val="24"/>
          <w:szCs w:val="24"/>
          <w:shd w:val="clear" w:color="auto" w:fill="FCFCFC"/>
        </w:rPr>
        <w:t xml:space="preserve">. </w:t>
      </w:r>
      <w:r w:rsidR="006A5F09">
        <w:rPr>
          <w:b/>
          <w:sz w:val="24"/>
          <w:szCs w:val="24"/>
          <w:shd w:val="clear" w:color="auto" w:fill="FCFCFC"/>
        </w:rPr>
        <w:t>Describe</w:t>
      </w:r>
      <w:r w:rsidR="00074E1B">
        <w:rPr>
          <w:b/>
          <w:sz w:val="24"/>
          <w:szCs w:val="24"/>
          <w:shd w:val="clear" w:color="auto" w:fill="FCFCFC"/>
        </w:rPr>
        <w:t xml:space="preserve"> the skills you have gained </w:t>
      </w:r>
      <w:r w:rsidR="006A5F09">
        <w:rPr>
          <w:b/>
          <w:sz w:val="24"/>
          <w:szCs w:val="24"/>
          <w:shd w:val="clear" w:color="auto" w:fill="FCFCFC"/>
        </w:rPr>
        <w:t xml:space="preserve">through education, work &amp;/or personal life </w:t>
      </w:r>
      <w:r w:rsidR="00074E1B">
        <w:rPr>
          <w:b/>
          <w:sz w:val="24"/>
          <w:szCs w:val="24"/>
          <w:shd w:val="clear" w:color="auto" w:fill="FCFCFC"/>
        </w:rPr>
        <w:t xml:space="preserve">that you will </w:t>
      </w:r>
      <w:r w:rsidR="006A5F09">
        <w:rPr>
          <w:b/>
          <w:sz w:val="24"/>
          <w:szCs w:val="24"/>
          <w:shd w:val="clear" w:color="auto" w:fill="FCFCFC"/>
        </w:rPr>
        <w:t>help you in</w:t>
      </w:r>
      <w:r w:rsidR="00074E1B">
        <w:rPr>
          <w:b/>
          <w:sz w:val="24"/>
          <w:szCs w:val="24"/>
          <w:shd w:val="clear" w:color="auto" w:fill="FCFCFC"/>
        </w:rPr>
        <w:t xml:space="preserve"> your PhD (200 words)</w:t>
      </w:r>
    </w:p>
    <w:sdt>
      <w:sdtPr>
        <w:rPr>
          <w:sz w:val="24"/>
          <w:szCs w:val="24"/>
          <w:shd w:val="clear" w:color="auto" w:fill="FCFCFC"/>
        </w:rPr>
        <w:id w:val="-1187986001"/>
        <w:placeholder>
          <w:docPart w:val="DefaultPlaceholder_-1854013440"/>
        </w:placeholder>
        <w:showingPlcHdr/>
      </w:sdtPr>
      <w:sdtEndPr/>
      <w:sdtContent>
        <w:p w14:paraId="35622678" w14:textId="1A409E20" w:rsidR="00043633" w:rsidRPr="005C45DD" w:rsidRDefault="00506AD7">
          <w:pPr>
            <w:rPr>
              <w:sz w:val="24"/>
              <w:szCs w:val="24"/>
              <w:shd w:val="clear" w:color="auto" w:fill="FCFCFC"/>
            </w:rPr>
          </w:pPr>
          <w:r w:rsidRPr="005C45DD">
            <w:rPr>
              <w:rStyle w:val="PlaceholderText"/>
            </w:rPr>
            <w:t>Click or tap here to enter text.</w:t>
          </w:r>
        </w:p>
      </w:sdtContent>
    </w:sdt>
    <w:p w14:paraId="35622679" w14:textId="77777777" w:rsidR="00043633" w:rsidRDefault="00043633">
      <w:pPr>
        <w:rPr>
          <w:b/>
          <w:sz w:val="24"/>
          <w:szCs w:val="24"/>
          <w:shd w:val="clear" w:color="auto" w:fill="FCFCFC"/>
        </w:rPr>
      </w:pPr>
    </w:p>
    <w:p w14:paraId="35622687" w14:textId="7F09E7F5" w:rsidR="00043633" w:rsidRPr="002856A6" w:rsidRDefault="00AE3D60">
      <w:pPr>
        <w:widowControl w:val="0"/>
        <w:spacing w:line="240" w:lineRule="auto"/>
        <w:rPr>
          <w:sz w:val="24"/>
          <w:szCs w:val="24"/>
          <w:shd w:val="clear" w:color="auto" w:fill="FCFCFC"/>
        </w:rPr>
      </w:pPr>
      <w:r>
        <w:rPr>
          <w:b/>
          <w:sz w:val="24"/>
          <w:szCs w:val="24"/>
          <w:shd w:val="clear" w:color="auto" w:fill="FCFCFC"/>
        </w:rPr>
        <w:t>4</w:t>
      </w:r>
      <w:r w:rsidR="00074E1B">
        <w:rPr>
          <w:b/>
          <w:sz w:val="24"/>
          <w:szCs w:val="24"/>
          <w:shd w:val="clear" w:color="auto" w:fill="FCFCFC"/>
        </w:rPr>
        <w:t xml:space="preserve">. Is there anything else you would like to tell us </w:t>
      </w:r>
      <w:r>
        <w:rPr>
          <w:b/>
          <w:sz w:val="24"/>
          <w:szCs w:val="24"/>
          <w:shd w:val="clear" w:color="auto" w:fill="FCFCFC"/>
        </w:rPr>
        <w:t>about your personal circumstances*</w:t>
      </w:r>
      <w:r w:rsidR="00074E1B">
        <w:rPr>
          <w:b/>
          <w:sz w:val="24"/>
          <w:szCs w:val="24"/>
          <w:shd w:val="clear" w:color="auto" w:fill="FCFCFC"/>
        </w:rPr>
        <w:t>?</w:t>
      </w:r>
      <w:r w:rsidR="002856A6">
        <w:rPr>
          <w:b/>
          <w:sz w:val="24"/>
          <w:szCs w:val="24"/>
          <w:shd w:val="clear" w:color="auto" w:fill="FCFCFC"/>
        </w:rPr>
        <w:t xml:space="preserve"> </w:t>
      </w:r>
      <w:r w:rsidR="002856A6" w:rsidRPr="002856A6">
        <w:rPr>
          <w:sz w:val="24"/>
          <w:szCs w:val="24"/>
          <w:shd w:val="clear" w:color="auto" w:fill="FCFCFC"/>
        </w:rPr>
        <w:t>Please note: this question is optional</w:t>
      </w:r>
    </w:p>
    <w:sdt>
      <w:sdtPr>
        <w:id w:val="-882717327"/>
        <w:placeholder>
          <w:docPart w:val="C32B45ED535A4EC78A760DE797DB4FFE"/>
        </w:placeholder>
        <w:showingPlcHdr/>
      </w:sdtPr>
      <w:sdtContent>
        <w:p w14:paraId="4B28A9B9" w14:textId="77777777" w:rsidR="00AE3D60" w:rsidRDefault="00AE3D60" w:rsidP="00AE3D60">
          <w:r w:rsidRPr="00E27179">
            <w:rPr>
              <w:rStyle w:val="PlaceholderText"/>
            </w:rPr>
            <w:t>Click or tap here to enter text.</w:t>
          </w:r>
        </w:p>
      </w:sdtContent>
    </w:sdt>
    <w:p w14:paraId="6F37CFB8" w14:textId="77777777" w:rsidR="00AE3D60" w:rsidRDefault="00AE3D60">
      <w:pPr>
        <w:widowControl w:val="0"/>
        <w:spacing w:line="240" w:lineRule="auto"/>
        <w:rPr>
          <w:b/>
          <w:sz w:val="24"/>
          <w:szCs w:val="24"/>
          <w:shd w:val="clear" w:color="auto" w:fill="FCFCFC"/>
        </w:rPr>
      </w:pPr>
    </w:p>
    <w:p w14:paraId="35622688" w14:textId="75A5BE16" w:rsidR="00043633" w:rsidRDefault="00AE3D60">
      <w:pPr>
        <w:rPr>
          <w:i/>
          <w:sz w:val="24"/>
          <w:szCs w:val="24"/>
          <w:shd w:val="clear" w:color="auto" w:fill="FCFCFC"/>
        </w:rPr>
      </w:pPr>
      <w:r>
        <w:rPr>
          <w:i/>
          <w:sz w:val="24"/>
          <w:szCs w:val="24"/>
          <w:shd w:val="clear" w:color="auto" w:fill="FCFCFC"/>
        </w:rPr>
        <w:t>*</w:t>
      </w:r>
      <w:r w:rsidR="00074E1B">
        <w:rPr>
          <w:i/>
          <w:sz w:val="24"/>
          <w:szCs w:val="24"/>
          <w:shd w:val="clear" w:color="auto" w:fill="FCFCFC"/>
        </w:rPr>
        <w:t xml:space="preserve">All students experience different challenges throughout their careers, leading to different opportunities and outcomes. We seek to recruit students </w:t>
      </w:r>
      <w:r w:rsidR="00074E1B">
        <w:rPr>
          <w:i/>
          <w:color w:val="333333"/>
          <w:sz w:val="24"/>
          <w:szCs w:val="24"/>
          <w:shd w:val="clear" w:color="auto" w:fill="FCFCFC"/>
        </w:rPr>
        <w:t xml:space="preserve">with the potential to thrive in a PhD training environment, regardless of what opportunities may have been available to them and what barriers they may have faced beforehand. We take an evidence based approach that recognises that for many reasons - such as belonging to a </w:t>
      </w:r>
      <w:r w:rsidR="00074E1B">
        <w:rPr>
          <w:i/>
          <w:sz w:val="24"/>
          <w:szCs w:val="24"/>
          <w:shd w:val="clear" w:color="auto" w:fill="FCFCFC"/>
        </w:rPr>
        <w:t xml:space="preserve">marginalised group, having caring responsibilities, financial disadvantage, being the first in your family to attend university, suffering significant illness or bereavement, and so on - a student’s potential is not always accurately reflected in grades. </w:t>
      </w:r>
    </w:p>
    <w:p w14:paraId="3562268A" w14:textId="32A8662A" w:rsidR="00043633" w:rsidRDefault="00074E1B">
      <w:pPr>
        <w:rPr>
          <w:b/>
          <w:sz w:val="24"/>
          <w:szCs w:val="24"/>
          <w:shd w:val="clear" w:color="auto" w:fill="FCFCFC"/>
        </w:rPr>
      </w:pPr>
      <w:r>
        <w:rPr>
          <w:i/>
          <w:sz w:val="24"/>
          <w:szCs w:val="24"/>
          <w:shd w:val="clear" w:color="auto" w:fill="FCFCFC"/>
        </w:rPr>
        <w:t xml:space="preserve">Details given </w:t>
      </w:r>
      <w:r w:rsidR="00AE3D60">
        <w:rPr>
          <w:i/>
          <w:sz w:val="24"/>
          <w:szCs w:val="24"/>
          <w:shd w:val="clear" w:color="auto" w:fill="FCFCFC"/>
        </w:rPr>
        <w:t xml:space="preserve">in response to question </w:t>
      </w:r>
      <w:proofErr w:type="gramStart"/>
      <w:r w:rsidR="00AE3D60">
        <w:rPr>
          <w:i/>
          <w:sz w:val="24"/>
          <w:szCs w:val="24"/>
          <w:shd w:val="clear" w:color="auto" w:fill="FCFCFC"/>
        </w:rPr>
        <w:t>4</w:t>
      </w:r>
      <w:proofErr w:type="gramEnd"/>
      <w:r>
        <w:rPr>
          <w:i/>
          <w:sz w:val="24"/>
          <w:szCs w:val="24"/>
          <w:shd w:val="clear" w:color="auto" w:fill="FCFCFC"/>
        </w:rPr>
        <w:t xml:space="preserve"> provide context for each application which can be taken into account during review. Any information provided will </w:t>
      </w:r>
      <w:proofErr w:type="gramStart"/>
      <w:r>
        <w:rPr>
          <w:i/>
          <w:sz w:val="24"/>
          <w:szCs w:val="24"/>
          <w:shd w:val="clear" w:color="auto" w:fill="FCFCFC"/>
        </w:rPr>
        <w:t>be shared</w:t>
      </w:r>
      <w:proofErr w:type="gramEnd"/>
      <w:r>
        <w:rPr>
          <w:i/>
          <w:sz w:val="24"/>
          <w:szCs w:val="24"/>
          <w:shd w:val="clear" w:color="auto" w:fill="FCFCFC"/>
        </w:rPr>
        <w:t xml:space="preserve"> only with the interview panel and will not be kept on record. The student will not be asked to expand on this information by the panel but is welcome to discuss it further themselves if they choose. We stress that this is not about giving advantages to certain students but helping to take into account disadvantages that have been faced. </w:t>
      </w:r>
    </w:p>
    <w:sectPr w:rsidR="000436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33"/>
    <w:rsid w:val="00043633"/>
    <w:rsid w:val="00074E1B"/>
    <w:rsid w:val="0011420E"/>
    <w:rsid w:val="001A5F98"/>
    <w:rsid w:val="001B28A1"/>
    <w:rsid w:val="002856A6"/>
    <w:rsid w:val="002D3065"/>
    <w:rsid w:val="003E6FDA"/>
    <w:rsid w:val="00506AD7"/>
    <w:rsid w:val="005C45DD"/>
    <w:rsid w:val="006A5F09"/>
    <w:rsid w:val="007643CF"/>
    <w:rsid w:val="007C242E"/>
    <w:rsid w:val="00A26800"/>
    <w:rsid w:val="00AE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22663"/>
  <w15:docId w15:val="{9C0F8B36-2C0E-4030-B2BF-4B58607B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506A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D5D1DD-3E37-4059-8999-B9FA693DF2CF}"/>
      </w:docPartPr>
      <w:docPartBody>
        <w:p w:rsidR="00967FA5" w:rsidRDefault="00C61092">
          <w:r w:rsidRPr="00E27179">
            <w:rPr>
              <w:rStyle w:val="PlaceholderText"/>
            </w:rPr>
            <w:t>Click or tap here to enter text.</w:t>
          </w:r>
        </w:p>
      </w:docPartBody>
    </w:docPart>
    <w:docPart>
      <w:docPartPr>
        <w:name w:val="DA5ABDAE0F0041DEA59792A470806746"/>
        <w:category>
          <w:name w:val="General"/>
          <w:gallery w:val="placeholder"/>
        </w:category>
        <w:types>
          <w:type w:val="bbPlcHdr"/>
        </w:types>
        <w:behaviors>
          <w:behavior w:val="content"/>
        </w:behaviors>
        <w:guid w:val="{A916AE7E-C796-4D37-A89B-F402093DB13F}"/>
      </w:docPartPr>
      <w:docPartBody>
        <w:p w:rsidR="00000000" w:rsidRDefault="00967FA5" w:rsidP="00967FA5">
          <w:pPr>
            <w:pStyle w:val="DA5ABDAE0F0041DEA59792A470806746"/>
          </w:pPr>
          <w:r w:rsidRPr="00E27179">
            <w:rPr>
              <w:rStyle w:val="PlaceholderText"/>
            </w:rPr>
            <w:t>Click or tap here to enter text.</w:t>
          </w:r>
        </w:p>
      </w:docPartBody>
    </w:docPart>
    <w:docPart>
      <w:docPartPr>
        <w:name w:val="C32B45ED535A4EC78A760DE797DB4FFE"/>
        <w:category>
          <w:name w:val="General"/>
          <w:gallery w:val="placeholder"/>
        </w:category>
        <w:types>
          <w:type w:val="bbPlcHdr"/>
        </w:types>
        <w:behaviors>
          <w:behavior w:val="content"/>
        </w:behaviors>
        <w:guid w:val="{F06676BD-8B69-4C38-B707-8791C10CF1DC}"/>
      </w:docPartPr>
      <w:docPartBody>
        <w:p w:rsidR="00000000" w:rsidRDefault="00967FA5" w:rsidP="00967FA5">
          <w:pPr>
            <w:pStyle w:val="C32B45ED535A4EC78A760DE797DB4FFE"/>
          </w:pPr>
          <w:r w:rsidRPr="00E271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92"/>
    <w:rsid w:val="00967FA5"/>
    <w:rsid w:val="00C6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FA5"/>
    <w:rPr>
      <w:color w:val="808080"/>
    </w:rPr>
  </w:style>
  <w:style w:type="paragraph" w:customStyle="1" w:styleId="DA5ABDAE0F0041DEA59792A470806746">
    <w:name w:val="DA5ABDAE0F0041DEA59792A470806746"/>
    <w:rsid w:val="00967FA5"/>
  </w:style>
  <w:style w:type="paragraph" w:customStyle="1" w:styleId="C32B45ED535A4EC78A760DE797DB4FFE">
    <w:name w:val="C32B45ED535A4EC78A760DE797DB4FFE"/>
    <w:rsid w:val="00967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CDA8828913546ABF5C7FACE304480" ma:contentTypeVersion="14" ma:contentTypeDescription="Create a new document." ma:contentTypeScope="" ma:versionID="08677aa402be292cddd0bea491b1088b">
  <xsd:schema xmlns:xsd="http://www.w3.org/2001/XMLSchema" xmlns:xs="http://www.w3.org/2001/XMLSchema" xmlns:p="http://schemas.microsoft.com/office/2006/metadata/properties" xmlns:ns3="557ce9fe-0b2f-4197-8a1e-0aa3ab6a561e" xmlns:ns4="8765ab46-24c8-420d-9aeb-53c475590bae" targetNamespace="http://schemas.microsoft.com/office/2006/metadata/properties" ma:root="true" ma:fieldsID="4ac155d4846e68a2f3ef03f203712c96" ns3:_="" ns4:_="">
    <xsd:import namespace="557ce9fe-0b2f-4197-8a1e-0aa3ab6a561e"/>
    <xsd:import namespace="8765ab46-24c8-420d-9aeb-53c475590b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e9fe-0b2f-4197-8a1e-0aa3ab6a5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5ab46-24c8-420d-9aeb-53c47559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4100E-9385-43A7-B1AB-FBADAFFC7616}">
  <ds:schemaRefs>
    <ds:schemaRef ds:uri="http://purl.org/dc/terms/"/>
    <ds:schemaRef ds:uri="http://schemas.openxmlformats.org/package/2006/metadata/core-properties"/>
    <ds:schemaRef ds:uri="8765ab46-24c8-420d-9aeb-53c475590bae"/>
    <ds:schemaRef ds:uri="http://schemas.microsoft.com/office/2006/documentManagement/types"/>
    <ds:schemaRef ds:uri="http://schemas.microsoft.com/office/infopath/2007/PartnerControls"/>
    <ds:schemaRef ds:uri="http://purl.org/dc/elements/1.1/"/>
    <ds:schemaRef ds:uri="http://schemas.microsoft.com/office/2006/metadata/properties"/>
    <ds:schemaRef ds:uri="557ce9fe-0b2f-4197-8a1e-0aa3ab6a561e"/>
    <ds:schemaRef ds:uri="http://www.w3.org/XML/1998/namespace"/>
    <ds:schemaRef ds:uri="http://purl.org/dc/dcmitype/"/>
  </ds:schemaRefs>
</ds:datastoreItem>
</file>

<file path=customXml/itemProps2.xml><?xml version="1.0" encoding="utf-8"?>
<ds:datastoreItem xmlns:ds="http://schemas.openxmlformats.org/officeDocument/2006/customXml" ds:itemID="{42892060-5358-4A6E-A089-530132322BD2}">
  <ds:schemaRefs>
    <ds:schemaRef ds:uri="http://schemas.microsoft.com/sharepoint/v3/contenttype/forms"/>
  </ds:schemaRefs>
</ds:datastoreItem>
</file>

<file path=customXml/itemProps3.xml><?xml version="1.0" encoding="utf-8"?>
<ds:datastoreItem xmlns:ds="http://schemas.openxmlformats.org/officeDocument/2006/customXml" ds:itemID="{4177F615-599D-4ED9-8156-F6CAD42A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e9fe-0b2f-4197-8a1e-0aa3ab6a561e"/>
    <ds:schemaRef ds:uri="8765ab46-24c8-420d-9aeb-53c475590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Ingham</dc:creator>
  <cp:lastModifiedBy>Nancy Ingham</cp:lastModifiedBy>
  <cp:revision>3</cp:revision>
  <cp:lastPrinted>2022-11-24T15:51:00Z</cp:lastPrinted>
  <dcterms:created xsi:type="dcterms:W3CDTF">2022-11-24T15:51:00Z</dcterms:created>
  <dcterms:modified xsi:type="dcterms:W3CDTF">2022-11-24T15:52:00Z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0x01010011ECDA8828913546ABF5C7FACE304480</vt:lpwstr>
  </property>
</Properties>
</file>